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00A87" w14:textId="77777777" w:rsidR="004919DB" w:rsidRPr="00762754" w:rsidRDefault="004919DB" w:rsidP="00762754">
      <w:pPr>
        <w:spacing w:line="288" w:lineRule="auto"/>
        <w:jc w:val="right"/>
        <w:rPr>
          <w:rFonts w:ascii="Trebuchet MS" w:hAnsi="Trebuchet MS" w:cs="Arial"/>
        </w:rPr>
      </w:pPr>
      <w:r w:rsidRPr="00762754">
        <w:rPr>
          <w:rFonts w:ascii="Trebuchet MS" w:hAnsi="Trebuchet MS" w:cs="Arial"/>
          <w:b/>
        </w:rPr>
        <w:t>Załącznik nr 1</w:t>
      </w:r>
      <w:r w:rsidR="005A453B" w:rsidRPr="00762754">
        <w:rPr>
          <w:rFonts w:ascii="Trebuchet MS" w:hAnsi="Trebuchet MS" w:cs="Arial"/>
          <w:b/>
        </w:rPr>
        <w:t>.1</w:t>
      </w:r>
      <w:r w:rsidR="0023162B" w:rsidRPr="00762754">
        <w:rPr>
          <w:rFonts w:ascii="Trebuchet MS" w:hAnsi="Trebuchet MS" w:cs="Arial"/>
          <w:b/>
        </w:rPr>
        <w:t>.</w:t>
      </w:r>
    </w:p>
    <w:p w14:paraId="14E0CF63" w14:textId="77777777" w:rsidR="004919DB" w:rsidRPr="00762754" w:rsidRDefault="004919DB" w:rsidP="00762754">
      <w:pPr>
        <w:pStyle w:val="Tekstpodstawowy"/>
        <w:spacing w:line="288" w:lineRule="auto"/>
        <w:ind w:right="28"/>
        <w:jc w:val="left"/>
        <w:rPr>
          <w:rFonts w:ascii="Trebuchet MS" w:hAnsi="Trebuchet MS" w:cs="Arial"/>
          <w:szCs w:val="24"/>
        </w:rPr>
      </w:pPr>
    </w:p>
    <w:p w14:paraId="0F80C37D" w14:textId="77777777" w:rsidR="004919DB" w:rsidRPr="00762754" w:rsidRDefault="004919DB" w:rsidP="00762754">
      <w:pPr>
        <w:pStyle w:val="Tekstpodstawowy"/>
        <w:spacing w:line="288" w:lineRule="auto"/>
        <w:ind w:right="28"/>
        <w:jc w:val="center"/>
        <w:rPr>
          <w:rFonts w:ascii="Trebuchet MS" w:hAnsi="Trebuchet MS" w:cs="Arial"/>
          <w:b/>
          <w:szCs w:val="24"/>
        </w:rPr>
      </w:pPr>
      <w:r w:rsidRPr="00762754">
        <w:rPr>
          <w:rFonts w:ascii="Trebuchet MS" w:hAnsi="Trebuchet MS" w:cs="Arial"/>
          <w:b/>
          <w:szCs w:val="24"/>
        </w:rPr>
        <w:t>FORMULARZ OFERTY</w:t>
      </w:r>
    </w:p>
    <w:p w14:paraId="59D84091" w14:textId="77777777" w:rsidR="004919DB" w:rsidRPr="00762754" w:rsidRDefault="004919DB" w:rsidP="00762754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</w:rPr>
      </w:pPr>
    </w:p>
    <w:p w14:paraId="5831D051" w14:textId="63923FF6" w:rsidR="004A31E8" w:rsidRPr="005E2020" w:rsidRDefault="004919DB" w:rsidP="005E2020">
      <w:pPr>
        <w:pStyle w:val="Akapitzlist"/>
        <w:numPr>
          <w:ilvl w:val="0"/>
          <w:numId w:val="5"/>
        </w:numPr>
        <w:spacing w:line="288" w:lineRule="auto"/>
        <w:ind w:left="426" w:right="28" w:hanging="426"/>
        <w:jc w:val="both"/>
        <w:rPr>
          <w:rFonts w:ascii="Trebuchet MS" w:hAnsi="Trebuchet MS" w:cs="Arial"/>
          <w:b/>
          <w:bCs/>
        </w:rPr>
      </w:pPr>
      <w:r w:rsidRPr="00762754">
        <w:rPr>
          <w:rFonts w:ascii="Trebuchet MS" w:hAnsi="Trebuchet MS" w:cs="Arial"/>
          <w:b/>
        </w:rPr>
        <w:t>Oferta złożona do postępowania o udzi</w:t>
      </w:r>
      <w:r w:rsidR="003C257E">
        <w:rPr>
          <w:rFonts w:ascii="Trebuchet MS" w:hAnsi="Trebuchet MS" w:cs="Arial"/>
          <w:b/>
        </w:rPr>
        <w:t>elenie zamówienia publicznego w </w:t>
      </w:r>
      <w:r w:rsidRPr="00762754">
        <w:rPr>
          <w:rFonts w:ascii="Trebuchet MS" w:hAnsi="Trebuchet MS" w:cs="Arial"/>
          <w:b/>
        </w:rPr>
        <w:t xml:space="preserve">trybie </w:t>
      </w:r>
      <w:r w:rsidR="0023162B" w:rsidRPr="00762754">
        <w:rPr>
          <w:rFonts w:ascii="Trebuchet MS" w:hAnsi="Trebuchet MS" w:cs="Arial"/>
          <w:b/>
        </w:rPr>
        <w:t>podstawowym pn.</w:t>
      </w:r>
      <w:r w:rsidRPr="00762754">
        <w:rPr>
          <w:rFonts w:ascii="Trebuchet MS" w:hAnsi="Trebuchet MS" w:cs="Arial"/>
          <w:b/>
        </w:rPr>
        <w:t xml:space="preserve">: </w:t>
      </w:r>
      <w:r w:rsidR="00737C17" w:rsidRPr="00762754">
        <w:rPr>
          <w:rFonts w:ascii="Trebuchet MS" w:hAnsi="Trebuchet MS" w:cs="Arial"/>
          <w:b/>
        </w:rPr>
        <w:t>„</w:t>
      </w:r>
      <w:r w:rsidR="00990DA0" w:rsidRPr="00990DA0">
        <w:rPr>
          <w:rFonts w:ascii="Trebuchet MS" w:hAnsi="Trebuchet MS" w:cs="Arial"/>
          <w:b/>
          <w:bCs/>
        </w:rPr>
        <w:t>Dostawa artykułów spożywczych do DPS „Dar Serca” w Jastrzębiu-Zdroju</w:t>
      </w:r>
      <w:r w:rsidR="00737C17" w:rsidRPr="005E2020">
        <w:rPr>
          <w:rFonts w:ascii="Trebuchet MS" w:hAnsi="Trebuchet MS" w:cs="Arial"/>
          <w:b/>
        </w:rPr>
        <w:t>”</w:t>
      </w:r>
    </w:p>
    <w:p w14:paraId="0A11A4DF" w14:textId="77777777" w:rsidR="00737C17" w:rsidRPr="00762754" w:rsidRDefault="00737C17" w:rsidP="00762754">
      <w:pPr>
        <w:spacing w:line="288" w:lineRule="auto"/>
        <w:rPr>
          <w:rFonts w:ascii="Trebuchet MS" w:eastAsiaTheme="minorHAnsi" w:hAnsi="Trebuchet MS" w:cs="Arial"/>
          <w:b/>
          <w:lang w:eastAsia="en-US"/>
        </w:rPr>
      </w:pPr>
    </w:p>
    <w:p w14:paraId="61EEB2A3" w14:textId="0AB7C731" w:rsidR="00736BED" w:rsidRPr="00762754" w:rsidRDefault="006673FD" w:rsidP="00762754">
      <w:pPr>
        <w:spacing w:line="288" w:lineRule="auto"/>
        <w:ind w:left="426"/>
        <w:rPr>
          <w:rFonts w:ascii="Trebuchet MS" w:eastAsiaTheme="minorHAnsi" w:hAnsi="Trebuchet MS" w:cs="Arial"/>
          <w:b/>
          <w:lang w:eastAsia="en-US"/>
        </w:rPr>
      </w:pPr>
      <w:r w:rsidRPr="00762754">
        <w:rPr>
          <w:rFonts w:ascii="Trebuchet MS" w:eastAsiaTheme="minorHAnsi" w:hAnsi="Trebuchet MS" w:cs="Arial"/>
          <w:b/>
          <w:lang w:eastAsia="en-US"/>
        </w:rPr>
        <w:t xml:space="preserve">Część 1: </w:t>
      </w:r>
      <w:r w:rsidR="00774EC9" w:rsidRPr="00774EC9">
        <w:rPr>
          <w:rFonts w:ascii="Trebuchet MS" w:eastAsiaTheme="minorHAnsi" w:hAnsi="Trebuchet MS" w:cs="Arial"/>
          <w:b/>
          <w:lang w:eastAsia="en-US"/>
        </w:rPr>
        <w:t>Ryby i produkty rybne</w:t>
      </w:r>
    </w:p>
    <w:p w14:paraId="1D47F6D3" w14:textId="77777777" w:rsidR="00C16B55" w:rsidRPr="00762754" w:rsidRDefault="00C16B55" w:rsidP="00762754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  <w:u w:val="single"/>
        </w:rPr>
      </w:pPr>
    </w:p>
    <w:p w14:paraId="6CD4CDCC" w14:textId="77777777" w:rsidR="004919DB" w:rsidRPr="00762754" w:rsidRDefault="004919DB" w:rsidP="00762754">
      <w:pPr>
        <w:pStyle w:val="Tekstpodstawowy"/>
        <w:numPr>
          <w:ilvl w:val="0"/>
          <w:numId w:val="5"/>
        </w:numPr>
        <w:spacing w:line="288" w:lineRule="auto"/>
        <w:ind w:left="426" w:right="28" w:hanging="426"/>
        <w:rPr>
          <w:rFonts w:ascii="Trebuchet MS" w:hAnsi="Trebuchet MS" w:cs="Arial"/>
          <w:b/>
          <w:szCs w:val="24"/>
        </w:rPr>
      </w:pPr>
      <w:r w:rsidRPr="00762754">
        <w:rPr>
          <w:rFonts w:ascii="Trebuchet MS" w:hAnsi="Trebuchet MS" w:cs="Arial"/>
          <w:b/>
          <w:szCs w:val="24"/>
        </w:rPr>
        <w:t>Dane dotyczące Wykonawcy:</w:t>
      </w:r>
    </w:p>
    <w:p w14:paraId="3AE80073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23162B" w:rsidRPr="00762754" w14:paraId="56CF5AB1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00A2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  <w:b/>
                <w:i/>
              </w:rPr>
            </w:pPr>
            <w:r w:rsidRPr="00762754">
              <w:rPr>
                <w:rFonts w:ascii="Trebuchet MS" w:hAnsi="Trebuchet MS" w:cs="Arial"/>
              </w:rPr>
              <w:t xml:space="preserve">Nazwa (firma) Wykonawcy </w:t>
            </w:r>
            <w:r w:rsidRPr="00762754">
              <w:rPr>
                <w:rFonts w:ascii="Trebuchet MS" w:hAnsi="Trebuchet MS" w:cs="Arial"/>
                <w:b/>
                <w:i/>
                <w:vertAlign w:val="superscript"/>
              </w:rPr>
              <w:t>(1)</w:t>
            </w:r>
          </w:p>
          <w:p w14:paraId="71334447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762754" w14:paraId="6527DCEB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1EBA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Adres</w:t>
            </w:r>
          </w:p>
          <w:p w14:paraId="36C2AB06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762754" w14:paraId="26F6B906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181C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Nr REGON</w:t>
            </w:r>
          </w:p>
          <w:p w14:paraId="1FD0C3DD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Nr NIP</w:t>
            </w:r>
          </w:p>
        </w:tc>
      </w:tr>
      <w:tr w:rsidR="0023162B" w:rsidRPr="00762754" w14:paraId="0DD119F9" w14:textId="77777777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D672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  <w:i/>
                <w:color w:val="0070C0"/>
              </w:rPr>
            </w:pPr>
            <w:r w:rsidRPr="00762754">
              <w:rPr>
                <w:rFonts w:ascii="Trebuchet MS" w:hAnsi="Trebuchet MS" w:cs="Arial"/>
                <w:i/>
                <w:color w:val="0070C0"/>
              </w:rPr>
              <w:t xml:space="preserve">Poniższe dane podaję dobrowolnie, w celu usprawnienia kontaktu z </w:t>
            </w:r>
            <w:r w:rsidR="005835AF" w:rsidRPr="00762754">
              <w:rPr>
                <w:rFonts w:ascii="Trebuchet MS" w:hAnsi="Trebuchet MS" w:cs="Arial"/>
                <w:i/>
                <w:color w:val="0070C0"/>
              </w:rPr>
              <w:t>Zamawiającym</w:t>
            </w:r>
            <w:r w:rsidRPr="00762754">
              <w:rPr>
                <w:rFonts w:ascii="Trebuchet MS" w:hAnsi="Trebuchet MS" w:cs="Arial"/>
                <w:i/>
                <w:color w:val="0070C0"/>
              </w:rPr>
              <w:t xml:space="preserve"> w zakresie prowadzonego postępowania</w:t>
            </w:r>
          </w:p>
          <w:p w14:paraId="3A43C741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Telefon</w:t>
            </w:r>
          </w:p>
          <w:p w14:paraId="553FDB68" w14:textId="77777777"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e-mail</w:t>
            </w:r>
          </w:p>
        </w:tc>
      </w:tr>
    </w:tbl>
    <w:p w14:paraId="29DE1C3B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</w:rPr>
      </w:pPr>
    </w:p>
    <w:p w14:paraId="4D4E0E39" w14:textId="44ECBFE2" w:rsidR="006673FD" w:rsidRPr="005E2020" w:rsidRDefault="0023162B" w:rsidP="005E2020">
      <w:pPr>
        <w:numPr>
          <w:ilvl w:val="0"/>
          <w:numId w:val="12"/>
        </w:numPr>
        <w:tabs>
          <w:tab w:val="left" w:pos="426"/>
        </w:tabs>
        <w:spacing w:line="288" w:lineRule="auto"/>
        <w:ind w:hanging="164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Cena ofertowa zamówienia (podana cyfrowo):</w:t>
      </w:r>
    </w:p>
    <w:p w14:paraId="46848E41" w14:textId="6D9F613E" w:rsidR="003231D0" w:rsidRPr="00762754" w:rsidRDefault="006673FD" w:rsidP="00762754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425"/>
        <w:contextualSpacing w:val="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Cena za całość zamówienia (</w:t>
      </w:r>
      <w:r w:rsidR="005E2020">
        <w:rPr>
          <w:rFonts w:ascii="Trebuchet MS" w:hAnsi="Trebuchet MS" w:cs="Arial"/>
          <w:b/>
        </w:rPr>
        <w:t>suma cen jednostkowych z załącznika 1.1.1.</w:t>
      </w:r>
      <w:r w:rsidRPr="00762754">
        <w:rPr>
          <w:rFonts w:ascii="Trebuchet MS" w:hAnsi="Trebuchet MS" w:cs="Arial"/>
          <w:b/>
        </w:rPr>
        <w:t>):</w:t>
      </w:r>
    </w:p>
    <w:p w14:paraId="0E835C16" w14:textId="455AC754" w:rsidR="005E2020" w:rsidRDefault="005E2020" w:rsidP="005E2020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425"/>
        <w:jc w:val="both"/>
        <w:rPr>
          <w:rFonts w:ascii="Trebuchet MS" w:hAnsi="Trebuchet MS" w:cs="Arial"/>
          <w:b/>
        </w:rPr>
      </w:pPr>
      <w:r w:rsidRPr="00774EC9">
        <w:rPr>
          <w:rFonts w:ascii="Trebuchet MS" w:hAnsi="Trebuchet MS" w:cs="Arial"/>
          <w:b/>
          <w:lang w:val="en-US"/>
        </w:rPr>
        <w:t>Brutto</w:t>
      </w:r>
      <w:r w:rsidRPr="00774EC9">
        <w:rPr>
          <w:rFonts w:ascii="Trebuchet MS" w:hAnsi="Trebuchet MS" w:cs="Arial"/>
          <w:b/>
          <w:lang w:val="en-US"/>
        </w:rPr>
        <w:tab/>
      </w:r>
      <w:r w:rsidRPr="00774EC9">
        <w:rPr>
          <w:rFonts w:ascii="Trebuchet MS" w:hAnsi="Trebuchet MS" w:cs="Arial"/>
          <w:b/>
          <w:lang w:val="en-US"/>
        </w:rPr>
        <w:tab/>
      </w:r>
      <w:r w:rsidRPr="00774EC9">
        <w:rPr>
          <w:rFonts w:ascii="Trebuchet MS" w:hAnsi="Trebuchet MS" w:cs="Arial"/>
          <w:b/>
          <w:lang w:val="en-US"/>
        </w:rPr>
        <w:tab/>
      </w:r>
      <w:r w:rsidRPr="00774EC9">
        <w:rPr>
          <w:rFonts w:ascii="Trebuchet MS" w:hAnsi="Trebuchet MS" w:cs="Arial"/>
          <w:b/>
          <w:lang w:val="en-US"/>
        </w:rPr>
        <w:tab/>
        <w:t>………………………….</w:t>
      </w:r>
      <w:r w:rsidRPr="00774EC9">
        <w:rPr>
          <w:rFonts w:ascii="Trebuchet MS" w:hAnsi="Trebuchet MS" w:cs="Arial"/>
          <w:b/>
          <w:lang w:val="en-US"/>
        </w:rPr>
        <w:tab/>
      </w:r>
      <w:r w:rsidRPr="005E2020">
        <w:rPr>
          <w:rFonts w:ascii="Trebuchet MS" w:hAnsi="Trebuchet MS" w:cs="Arial"/>
          <w:b/>
        </w:rPr>
        <w:t>PLN</w:t>
      </w:r>
    </w:p>
    <w:p w14:paraId="2B4B65AA" w14:textId="77777777" w:rsidR="0023162B" w:rsidRPr="00762754" w:rsidRDefault="0023162B" w:rsidP="00762754">
      <w:pPr>
        <w:numPr>
          <w:ilvl w:val="0"/>
          <w:numId w:val="12"/>
        </w:numPr>
        <w:tabs>
          <w:tab w:val="left" w:pos="142"/>
          <w:tab w:val="num" w:pos="426"/>
        </w:tabs>
        <w:spacing w:line="288" w:lineRule="auto"/>
        <w:ind w:left="0" w:right="28" w:firstLine="0"/>
        <w:jc w:val="both"/>
        <w:rPr>
          <w:rFonts w:ascii="Trebuchet MS" w:eastAsia="Calibri" w:hAnsi="Trebuchet MS" w:cs="Arial"/>
        </w:rPr>
      </w:pPr>
      <w:r w:rsidRPr="00762754">
        <w:rPr>
          <w:rFonts w:ascii="Trebuchet MS" w:eastAsia="Calibri" w:hAnsi="Trebuchet MS" w:cs="Arial"/>
        </w:rPr>
        <w:t xml:space="preserve">(wypełnić jeśli dotyczy) </w:t>
      </w:r>
    </w:p>
    <w:p w14:paraId="0687F11F" w14:textId="77777777" w:rsidR="0023162B" w:rsidRPr="00762754" w:rsidRDefault="0023162B" w:rsidP="00762754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Wybór oferty prowadzić będzie do powstania u Zamawiającego obowiązku podatkowego w zakresie następujących towarów/usług: .............................................</w:t>
      </w:r>
    </w:p>
    <w:p w14:paraId="2839D4E1" w14:textId="77777777" w:rsidR="0023162B" w:rsidRPr="00762754" w:rsidRDefault="0023162B" w:rsidP="00762754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4.1.</w:t>
      </w:r>
      <w:r w:rsidRPr="00762754">
        <w:rPr>
          <w:rFonts w:ascii="Trebuchet MS" w:hAnsi="Trebuchet MS" w:cs="Arial"/>
        </w:rPr>
        <w:tab/>
        <w:t>(wypełnić jeśli wypełniono pkt 4) </w:t>
      </w:r>
    </w:p>
    <w:p w14:paraId="4DA8926E" w14:textId="77777777" w:rsidR="0023162B" w:rsidRPr="00762754" w:rsidRDefault="0023162B" w:rsidP="00762754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Wartość ww. towarów lub usług bez kwoty podatku wynosi: ..........................................</w:t>
      </w:r>
    </w:p>
    <w:p w14:paraId="570665DE" w14:textId="77777777" w:rsidR="0023162B" w:rsidRPr="00762754" w:rsidRDefault="0023162B" w:rsidP="00762754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4.2.</w:t>
      </w:r>
      <w:r w:rsidRPr="00762754">
        <w:rPr>
          <w:rFonts w:ascii="Trebuchet MS" w:hAnsi="Trebuchet MS" w:cs="Arial"/>
        </w:rPr>
        <w:tab/>
        <w:t>(wypełnić jeśli wypełniono pkt 4) </w:t>
      </w:r>
    </w:p>
    <w:p w14:paraId="2B7EE2AC" w14:textId="77777777" w:rsidR="0023162B" w:rsidRPr="00762754" w:rsidRDefault="0023162B" w:rsidP="00762754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Stawka podatku od towarów i usług, która zgodnie z wiedzą Wykonawcy będzie miała zastosowanie: .............................................</w:t>
      </w:r>
    </w:p>
    <w:p w14:paraId="3DCA9EFA" w14:textId="77777777" w:rsidR="0023162B" w:rsidRPr="00762754" w:rsidRDefault="0023162B" w:rsidP="00762754">
      <w:pPr>
        <w:tabs>
          <w:tab w:val="left" w:pos="142"/>
        </w:tabs>
        <w:spacing w:line="288" w:lineRule="auto"/>
        <w:ind w:right="28"/>
        <w:jc w:val="both"/>
        <w:rPr>
          <w:rFonts w:ascii="Trebuchet MS" w:hAnsi="Trebuchet MS" w:cs="Arial"/>
        </w:rPr>
      </w:pPr>
    </w:p>
    <w:p w14:paraId="2141A308" w14:textId="77777777" w:rsidR="0023162B" w:rsidRPr="00762754" w:rsidRDefault="0023162B" w:rsidP="00762754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/>
          <w:i/>
        </w:rPr>
      </w:pPr>
      <w:r w:rsidRPr="00762754">
        <w:rPr>
          <w:rFonts w:ascii="Trebuchet MS" w:hAnsi="Trebuchet MS"/>
          <w:i/>
        </w:rPr>
        <w:t>Wypełnić o ile wybór oferty prowadziłby do powstania u Zamawiającego obowiązku podatkowego zgodnie z przepisam</w:t>
      </w:r>
      <w:r w:rsidR="00762754">
        <w:rPr>
          <w:rFonts w:ascii="Trebuchet MS" w:hAnsi="Trebuchet MS"/>
          <w:i/>
        </w:rPr>
        <w:t>i o podatku od towaru i usług w </w:t>
      </w:r>
      <w:r w:rsidRPr="00762754">
        <w:rPr>
          <w:rFonts w:ascii="Trebuchet MS" w:hAnsi="Trebuchet MS"/>
          <w:i/>
        </w:rPr>
        <w:t>przeciwnym razie zostawić niewypełnione.</w:t>
      </w:r>
    </w:p>
    <w:p w14:paraId="6E1824F2" w14:textId="77777777" w:rsidR="0023162B" w:rsidRPr="00762754" w:rsidRDefault="0023162B" w:rsidP="00762754">
      <w:pPr>
        <w:shd w:val="clear" w:color="auto" w:fill="FFFFFF"/>
        <w:tabs>
          <w:tab w:val="left" w:pos="567"/>
        </w:tabs>
        <w:spacing w:line="288" w:lineRule="auto"/>
        <w:ind w:right="28"/>
        <w:jc w:val="both"/>
        <w:rPr>
          <w:rFonts w:ascii="Trebuchet MS" w:hAnsi="Trebuchet MS"/>
        </w:rPr>
      </w:pPr>
    </w:p>
    <w:p w14:paraId="2F4E5D36" w14:textId="77777777" w:rsidR="0023162B" w:rsidRPr="00762754" w:rsidRDefault="0023162B" w:rsidP="00762754">
      <w:pPr>
        <w:numPr>
          <w:ilvl w:val="0"/>
          <w:numId w:val="13"/>
        </w:numPr>
        <w:tabs>
          <w:tab w:val="clear" w:pos="928"/>
        </w:tabs>
        <w:spacing w:line="288" w:lineRule="auto"/>
        <w:ind w:left="426" w:hanging="426"/>
        <w:jc w:val="both"/>
        <w:rPr>
          <w:rFonts w:ascii="Trebuchet MS" w:hAnsi="Trebuchet MS"/>
        </w:rPr>
      </w:pPr>
      <w:r w:rsidRPr="00762754">
        <w:rPr>
          <w:rFonts w:ascii="Trebuchet MS" w:hAnsi="Trebuchet MS" w:cs="Arial"/>
          <w:b/>
        </w:rPr>
        <w:lastRenderedPageBreak/>
        <w:t xml:space="preserve">Termin realizacji zamówienia: </w:t>
      </w:r>
      <w:r w:rsidRPr="00762754">
        <w:rPr>
          <w:rFonts w:ascii="Trebuchet MS" w:hAnsi="Trebuchet MS" w:cs="Arial"/>
        </w:rPr>
        <w:t>zgodnie z SWZ.</w:t>
      </w:r>
    </w:p>
    <w:p w14:paraId="6C5ABFD9" w14:textId="77777777" w:rsidR="0023162B" w:rsidRPr="00762754" w:rsidRDefault="0023162B" w:rsidP="00762754">
      <w:pPr>
        <w:shd w:val="clear" w:color="auto" w:fill="FFFFFF"/>
        <w:spacing w:line="288" w:lineRule="auto"/>
        <w:jc w:val="both"/>
        <w:rPr>
          <w:rFonts w:ascii="Trebuchet MS" w:hAnsi="Trebuchet MS" w:cs="Arial"/>
          <w:b/>
        </w:rPr>
      </w:pPr>
    </w:p>
    <w:p w14:paraId="707EE2DD" w14:textId="77777777" w:rsidR="0023162B" w:rsidRPr="00762754" w:rsidRDefault="0023162B" w:rsidP="00762754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i/>
        </w:rPr>
      </w:pPr>
      <w:r w:rsidRPr="00762754">
        <w:rPr>
          <w:rFonts w:ascii="Trebuchet MS" w:hAnsi="Trebuchet MS" w:cs="Arial"/>
          <w:b/>
        </w:rPr>
        <w:t xml:space="preserve">Rodzaj przedsiębiorstwa jakim jest Wykonawca </w:t>
      </w:r>
      <w:r w:rsidRPr="00762754">
        <w:rPr>
          <w:rFonts w:ascii="Trebuchet MS" w:hAnsi="Trebuchet MS" w:cs="Arial"/>
          <w:i/>
        </w:rPr>
        <w:t>(zaznaczyć właściwą opcję)</w:t>
      </w:r>
      <w:r w:rsidRPr="00762754">
        <w:rPr>
          <w:rFonts w:ascii="Trebuchet MS" w:hAnsi="Trebuchet MS" w:cs="Arial"/>
          <w:i/>
          <w:vertAlign w:val="superscript"/>
        </w:rPr>
        <w:t xml:space="preserve"> (</w:t>
      </w:r>
      <w:r w:rsidR="00074410" w:rsidRPr="00762754">
        <w:rPr>
          <w:rFonts w:ascii="Trebuchet MS" w:hAnsi="Trebuchet MS" w:cs="Arial"/>
          <w:i/>
          <w:vertAlign w:val="superscript"/>
        </w:rPr>
        <w:t>2</w:t>
      </w:r>
      <w:r w:rsidRPr="00762754">
        <w:rPr>
          <w:rFonts w:ascii="Trebuchet MS" w:hAnsi="Trebuchet MS" w:cs="Arial"/>
          <w:i/>
          <w:vertAlign w:val="superscript"/>
        </w:rPr>
        <w:t>)</w:t>
      </w:r>
      <w:r w:rsidRPr="00762754">
        <w:rPr>
          <w:rFonts w:ascii="Trebuchet MS" w:hAnsi="Trebuchet MS" w:cs="Arial"/>
          <w:i/>
        </w:rPr>
        <w:t>:</w:t>
      </w:r>
    </w:p>
    <w:p w14:paraId="4ED21C04" w14:textId="77777777" w:rsidR="0023162B" w:rsidRPr="00762754" w:rsidRDefault="0023162B" w:rsidP="00762754">
      <w:pPr>
        <w:spacing w:line="288" w:lineRule="auto"/>
        <w:ind w:left="284" w:firstLine="142"/>
        <w:rPr>
          <w:rFonts w:ascii="Trebuchet MS" w:eastAsia="Calibri" w:hAnsi="Trebuchet MS" w:cs="Arial"/>
          <w:b/>
          <w:lang w:val="de-DE" w:eastAsia="en-US"/>
        </w:rPr>
      </w:pPr>
      <w:r w:rsidRPr="00762754">
        <w:rPr>
          <w:rFonts w:ascii="Trebuchet MS" w:eastAsia="Calibri" w:hAnsi="Trebuchet MS" w:cs="Arial"/>
          <w:b/>
          <w:lang w:eastAsia="en-US"/>
        </w:rPr>
        <w:t>Należę</w:t>
      </w:r>
      <w:r w:rsidRPr="00762754">
        <w:rPr>
          <w:rFonts w:ascii="Trebuchet MS" w:eastAsia="Calibri" w:hAnsi="Trebuchet MS" w:cs="Arial"/>
          <w:b/>
          <w:lang w:val="de-DE" w:eastAsia="en-US"/>
        </w:rPr>
        <w:t xml:space="preserve"> do </w:t>
      </w:r>
      <w:r w:rsidRPr="00762754">
        <w:rPr>
          <w:rFonts w:ascii="Trebuchet MS" w:eastAsia="Calibri" w:hAnsi="Trebuchet MS" w:cs="Arial"/>
          <w:b/>
          <w:lang w:eastAsia="en-US"/>
        </w:rPr>
        <w:t>grupy</w:t>
      </w:r>
      <w:r w:rsidRPr="00762754">
        <w:rPr>
          <w:rFonts w:ascii="Trebuchet MS" w:eastAsia="Calibri" w:hAnsi="Trebuchet MS" w:cs="Arial"/>
          <w:b/>
          <w:lang w:val="de-DE" w:eastAsia="en-US"/>
        </w:rPr>
        <w:t>:</w:t>
      </w:r>
    </w:p>
    <w:p w14:paraId="6D89964C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mikro przedsiębiorstw</w:t>
      </w:r>
    </w:p>
    <w:p w14:paraId="5257E170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małych przedsiębiorstw</w:t>
      </w:r>
    </w:p>
    <w:p w14:paraId="10705B09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średnich przedsiębiorstwo</w:t>
      </w:r>
    </w:p>
    <w:p w14:paraId="41611779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jednoosobowa działalność gospodarcza</w:t>
      </w:r>
    </w:p>
    <w:p w14:paraId="44CE676E" w14:textId="77777777"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osoba fizyczna nieprowadząca działalności gospodarczej</w:t>
      </w:r>
    </w:p>
    <w:p w14:paraId="3D62C512" w14:textId="77777777" w:rsidR="0023162B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  <w:sz w:val="20"/>
          <w:szCs w:val="20"/>
        </w:rPr>
      </w:pPr>
      <w:r w:rsidRPr="00762754">
        <w:rPr>
          <w:rFonts w:ascii="Trebuchet MS" w:hAnsi="Trebuchet MS" w:cs="Arial"/>
          <w:b/>
        </w:rPr>
        <w:t>inny rodzaj ………………………………………….</w:t>
      </w:r>
    </w:p>
    <w:p w14:paraId="112F22C7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  <w:szCs w:val="22"/>
        </w:rPr>
      </w:pPr>
      <w:r>
        <w:rPr>
          <w:rFonts w:ascii="Trebuchet MS" w:hAnsi="Trebuchet MS" w:cs="Arial"/>
          <w:sz w:val="16"/>
        </w:rPr>
        <w:t>Mikroprzedsiębiorstwo – przedsiębiorstwo, które zatrudnia mniej niż 10 osób i którego roczny obrót lub roczna suma bilansowa nie przekracza 2 milionów euro.</w:t>
      </w:r>
    </w:p>
    <w:p w14:paraId="5855DA99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Małe przedsiębiorstwo – przedsiębiorstwo, które zatrudnia mniej niż 50 osób i którego roczny obrót lub roczna suma bilansowa nie przekracza 10 milionów euro.</w:t>
      </w:r>
    </w:p>
    <w:p w14:paraId="70B00329" w14:textId="77777777"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Średnie przedsiębiorstwo – przedsiębiorstwo, które nie jest mikroprzedsiębiorstwem ani małym przedsiębiorstwem i które zatrudnia mniej niż 250 osób i którego roczny obrót nie przekracza 50 milionów euro lub roczna suma bilansowa nie przekracza 43 milionów euro.</w:t>
      </w:r>
    </w:p>
    <w:p w14:paraId="2B762518" w14:textId="77777777"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  <w:szCs w:val="20"/>
        </w:rPr>
      </w:pPr>
    </w:p>
    <w:p w14:paraId="6E79E474" w14:textId="77777777" w:rsidR="0023162B" w:rsidRPr="00762754" w:rsidRDefault="0023162B" w:rsidP="00762754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b/>
          <w:szCs w:val="20"/>
        </w:rPr>
      </w:pPr>
      <w:r w:rsidRPr="00762754">
        <w:rPr>
          <w:rFonts w:ascii="Trebuchet MS" w:hAnsi="Trebuchet MS" w:cs="Arial"/>
          <w:b/>
          <w:szCs w:val="20"/>
        </w:rPr>
        <w:t>Niniejszym oświadczam, że:</w:t>
      </w:r>
    </w:p>
    <w:p w14:paraId="553E3511" w14:textId="77777777" w:rsidR="00074410" w:rsidRPr="00762754" w:rsidRDefault="00074410" w:rsidP="00762754">
      <w:pPr>
        <w:numPr>
          <w:ilvl w:val="0"/>
          <w:numId w:val="10"/>
        </w:numPr>
        <w:spacing w:after="360" w:line="288" w:lineRule="auto"/>
        <w:ind w:right="28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oświadczam, że wypełniłem obowiązki informacyjne przewidziane w art. 13 lub art. 14 RODO</w:t>
      </w:r>
      <w:r w:rsidRPr="00762754">
        <w:rPr>
          <w:rFonts w:ascii="Trebuchet MS" w:hAnsi="Trebuchet MS" w:cs="Arial"/>
          <w:vertAlign w:val="superscript"/>
        </w:rPr>
        <w:t xml:space="preserve">(3) </w:t>
      </w:r>
      <w:r w:rsidRPr="00762754">
        <w:rPr>
          <w:rFonts w:ascii="Trebuchet MS" w:hAnsi="Trebuchet MS" w:cs="Arial"/>
        </w:rPr>
        <w:t>wobec osób fizycznych, od których dane osobowe bezpośrednio lub pośrednio pozyskałem w celu ubiegania się o udzielenie zamówienia publicznego w niniejszym postępowaniu</w:t>
      </w:r>
      <w:r w:rsidRPr="00762754">
        <w:rPr>
          <w:rFonts w:ascii="Trebuchet MS" w:hAnsi="Trebuchet MS" w:cs="Arial"/>
          <w:vertAlign w:val="superscript"/>
        </w:rPr>
        <w:t>(4)</w:t>
      </w:r>
    </w:p>
    <w:p w14:paraId="4E86C1FD" w14:textId="77777777" w:rsidR="00074410" w:rsidRPr="001D4160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  <w:lang w:eastAsia="en-US"/>
        </w:rPr>
      </w:pPr>
      <w:r w:rsidRPr="001D4160">
        <w:rPr>
          <w:rFonts w:ascii="Trebuchet MS" w:hAnsi="Trebuchet MS"/>
          <w:b/>
          <w:i/>
          <w:sz w:val="16"/>
          <w:szCs w:val="20"/>
          <w:vertAlign w:val="superscript"/>
          <w:lang w:eastAsia="en-US"/>
        </w:rPr>
        <w:t>(1)</w:t>
      </w:r>
      <w:r w:rsidRPr="001D4160">
        <w:rPr>
          <w:rFonts w:ascii="Trebuchet MS" w:hAnsi="Trebuchet MS"/>
          <w:b/>
          <w:i/>
          <w:sz w:val="16"/>
          <w:szCs w:val="20"/>
          <w:lang w:eastAsia="en-US"/>
        </w:rPr>
        <w:t xml:space="preserve"> </w:t>
      </w:r>
      <w:r w:rsidRPr="001D4160">
        <w:rPr>
          <w:rFonts w:ascii="Trebuchet MS" w:hAnsi="Trebuchet MS" w:cs="Arial"/>
          <w:i/>
          <w:sz w:val="16"/>
          <w:szCs w:val="20"/>
          <w:lang w:eastAsia="en-US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22CCE792" w14:textId="77777777" w:rsidR="00074410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(2</w:t>
      </w:r>
      <w:r w:rsidRPr="001D4160">
        <w:rPr>
          <w:rFonts w:ascii="Trebuchet MS" w:hAnsi="Trebuchet MS" w:cs="Arial"/>
          <w:i/>
          <w:sz w:val="16"/>
          <w:szCs w:val="20"/>
          <w:vertAlign w:val="superscript"/>
        </w:rPr>
        <w:t>)</w:t>
      </w:r>
      <w:r w:rsidRPr="001D4160">
        <w:rPr>
          <w:rFonts w:ascii="Trebuchet MS" w:hAnsi="Trebuchet MS" w:cs="Arial"/>
          <w:i/>
          <w:sz w:val="16"/>
          <w:szCs w:val="20"/>
        </w:rPr>
        <w:t xml:space="preserve"> w przypadku Wykonawców składających ofertę wspólną należy wypeł</w:t>
      </w:r>
      <w:r>
        <w:rPr>
          <w:rFonts w:ascii="Trebuchet MS" w:hAnsi="Trebuchet MS" w:cs="Arial"/>
          <w:i/>
          <w:sz w:val="16"/>
          <w:szCs w:val="20"/>
        </w:rPr>
        <w:t>nić dla każdego podmiotu osobno.</w:t>
      </w:r>
    </w:p>
    <w:p w14:paraId="29DC8BA8" w14:textId="77777777" w:rsidR="00074410" w:rsidRPr="00C47C97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(3)</w:t>
      </w:r>
      <w:r w:rsidRPr="00C47C97">
        <w:rPr>
          <w:rFonts w:ascii="Trebuchet MS" w:hAnsi="Trebuchet MS" w:cs="Arial"/>
          <w:i/>
          <w:sz w:val="16"/>
          <w:szCs w:val="20"/>
        </w:rPr>
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E2421CC" w14:textId="62CE7EBC" w:rsidR="0023162B" w:rsidRPr="0023162B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(4)</w:t>
      </w:r>
      <w:r w:rsidRPr="00C47C97">
        <w:rPr>
          <w:rFonts w:ascii="Trebuchet MS" w:hAnsi="Trebuchet MS" w:cs="Arial"/>
          <w:i/>
          <w:sz w:val="16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3162B" w:rsidRPr="0023162B" w:rsidSect="001F7C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36FE1" w14:textId="77777777" w:rsidR="001F67DC" w:rsidRDefault="001F67DC" w:rsidP="00465DE9">
      <w:r>
        <w:separator/>
      </w:r>
    </w:p>
  </w:endnote>
  <w:endnote w:type="continuationSeparator" w:id="0">
    <w:p w14:paraId="16A189C2" w14:textId="77777777" w:rsidR="001F67DC" w:rsidRDefault="001F67DC" w:rsidP="0046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019685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61D5872" w14:textId="77777777" w:rsidR="001F7C6D" w:rsidRPr="001F7C6D" w:rsidRDefault="001F7C6D">
        <w:pPr>
          <w:pStyle w:val="Stopka"/>
          <w:jc w:val="right"/>
          <w:rPr>
            <w:sz w:val="18"/>
            <w:szCs w:val="18"/>
          </w:rPr>
        </w:pPr>
        <w:r w:rsidRPr="001F7C6D">
          <w:rPr>
            <w:sz w:val="18"/>
            <w:szCs w:val="18"/>
          </w:rPr>
          <w:fldChar w:fldCharType="begin"/>
        </w:r>
        <w:r w:rsidRPr="001F7C6D">
          <w:rPr>
            <w:sz w:val="18"/>
            <w:szCs w:val="18"/>
          </w:rPr>
          <w:instrText>PAGE   \* MERGEFORMAT</w:instrText>
        </w:r>
        <w:r w:rsidRPr="001F7C6D">
          <w:rPr>
            <w:sz w:val="18"/>
            <w:szCs w:val="18"/>
          </w:rPr>
          <w:fldChar w:fldCharType="separate"/>
        </w:r>
        <w:r w:rsidR="00AF4D0A">
          <w:rPr>
            <w:noProof/>
            <w:sz w:val="18"/>
            <w:szCs w:val="18"/>
          </w:rPr>
          <w:t>2</w:t>
        </w:r>
        <w:r w:rsidRPr="001F7C6D">
          <w:rPr>
            <w:sz w:val="18"/>
            <w:szCs w:val="18"/>
          </w:rPr>
          <w:fldChar w:fldCharType="end"/>
        </w:r>
      </w:p>
    </w:sdtContent>
  </w:sdt>
  <w:p w14:paraId="4ED6E12F" w14:textId="77777777" w:rsidR="001F7C6D" w:rsidRDefault="001F7C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76061" w14:textId="77777777" w:rsidR="001F67DC" w:rsidRDefault="001F67DC" w:rsidP="00465DE9">
      <w:r>
        <w:separator/>
      </w:r>
    </w:p>
  </w:footnote>
  <w:footnote w:type="continuationSeparator" w:id="0">
    <w:p w14:paraId="07373A9F" w14:textId="77777777" w:rsidR="001F67DC" w:rsidRDefault="001F67DC" w:rsidP="0046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9D250" w14:textId="77777777" w:rsidR="00465DE9" w:rsidRPr="00465DE9" w:rsidRDefault="00465DE9" w:rsidP="00465DE9">
    <w:pPr>
      <w:tabs>
        <w:tab w:val="center" w:pos="4536"/>
        <w:tab w:val="right" w:pos="9072"/>
      </w:tabs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B29E9"/>
    <w:multiLevelType w:val="multilevel"/>
    <w:tmpl w:val="853CE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315A9980"/>
    <w:lvl w:ilvl="0" w:tplc="83E2E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BD6946"/>
    <w:multiLevelType w:val="multilevel"/>
    <w:tmpl w:val="CD6C6066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C0B36D3"/>
    <w:multiLevelType w:val="hybridMultilevel"/>
    <w:tmpl w:val="1FE63C0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456E9"/>
    <w:multiLevelType w:val="multilevel"/>
    <w:tmpl w:val="55786B9C"/>
    <w:lvl w:ilvl="0">
      <w:start w:val="3"/>
      <w:numFmt w:val="decimal"/>
      <w:lvlText w:val="%1."/>
      <w:lvlJc w:val="left"/>
      <w:pPr>
        <w:tabs>
          <w:tab w:val="num" w:pos="1648"/>
        </w:tabs>
        <w:ind w:left="164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 w15:restartNumberingAfterBreak="0">
    <w:nsid w:val="122E335D"/>
    <w:multiLevelType w:val="multilevel"/>
    <w:tmpl w:val="C8DE8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91E5344"/>
    <w:multiLevelType w:val="multilevel"/>
    <w:tmpl w:val="49383F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0AC79C7"/>
    <w:multiLevelType w:val="multilevel"/>
    <w:tmpl w:val="165AB8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5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 w:val="0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</w:abstractNum>
  <w:abstractNum w:abstractNumId="9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6E91621"/>
    <w:multiLevelType w:val="multilevel"/>
    <w:tmpl w:val="6ECABBC8"/>
    <w:lvl w:ilvl="0">
      <w:start w:val="3"/>
      <w:numFmt w:val="decimal"/>
      <w:lvlText w:val="%1"/>
      <w:lvlJc w:val="left"/>
      <w:pPr>
        <w:ind w:left="390" w:hanging="39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9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4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E7876"/>
    <w:multiLevelType w:val="multilevel"/>
    <w:tmpl w:val="37925CFE"/>
    <w:lvl w:ilvl="0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5344F9"/>
    <w:multiLevelType w:val="hybridMultilevel"/>
    <w:tmpl w:val="6F905196"/>
    <w:lvl w:ilvl="0" w:tplc="198EDC7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90F80"/>
    <w:multiLevelType w:val="multilevel"/>
    <w:tmpl w:val="9C02A7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8162250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5399706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0778064">
    <w:abstractNumId w:val="9"/>
  </w:num>
  <w:num w:numId="4" w16cid:durableId="2061241653">
    <w:abstractNumId w:val="14"/>
  </w:num>
  <w:num w:numId="5" w16cid:durableId="1557743231">
    <w:abstractNumId w:val="0"/>
  </w:num>
  <w:num w:numId="6" w16cid:durableId="1697734820">
    <w:abstractNumId w:val="13"/>
  </w:num>
  <w:num w:numId="7" w16cid:durableId="1797600564">
    <w:abstractNumId w:val="6"/>
  </w:num>
  <w:num w:numId="8" w16cid:durableId="402602373">
    <w:abstractNumId w:val="2"/>
  </w:num>
  <w:num w:numId="9" w16cid:durableId="2108886543">
    <w:abstractNumId w:val="3"/>
  </w:num>
  <w:num w:numId="10" w16cid:durableId="405348179">
    <w:abstractNumId w:val="7"/>
  </w:num>
  <w:num w:numId="11" w16cid:durableId="1263220227">
    <w:abstractNumId w:val="11"/>
  </w:num>
  <w:num w:numId="12" w16cid:durableId="1115099852">
    <w:abstractNumId w:val="4"/>
  </w:num>
  <w:num w:numId="13" w16cid:durableId="1322660502">
    <w:abstractNumId w:val="12"/>
  </w:num>
  <w:num w:numId="14" w16cid:durableId="1700281068">
    <w:abstractNumId w:val="1"/>
  </w:num>
  <w:num w:numId="15" w16cid:durableId="1244951208">
    <w:abstractNumId w:val="8"/>
  </w:num>
  <w:num w:numId="16" w16cid:durableId="1860116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EC"/>
    <w:rsid w:val="000101D4"/>
    <w:rsid w:val="00033E10"/>
    <w:rsid w:val="00051DF1"/>
    <w:rsid w:val="00074410"/>
    <w:rsid w:val="00096083"/>
    <w:rsid w:val="00097405"/>
    <w:rsid w:val="000B05AD"/>
    <w:rsid w:val="000B4013"/>
    <w:rsid w:val="000F136C"/>
    <w:rsid w:val="00104E6B"/>
    <w:rsid w:val="00113AD1"/>
    <w:rsid w:val="00137B7D"/>
    <w:rsid w:val="00150CC1"/>
    <w:rsid w:val="001C4451"/>
    <w:rsid w:val="001F67DC"/>
    <w:rsid w:val="001F6F57"/>
    <w:rsid w:val="001F7C6D"/>
    <w:rsid w:val="00210171"/>
    <w:rsid w:val="0023162B"/>
    <w:rsid w:val="00235243"/>
    <w:rsid w:val="002403A4"/>
    <w:rsid w:val="00240BF6"/>
    <w:rsid w:val="00265C87"/>
    <w:rsid w:val="00271CED"/>
    <w:rsid w:val="002814BA"/>
    <w:rsid w:val="00291889"/>
    <w:rsid w:val="002A7AF1"/>
    <w:rsid w:val="002B1B10"/>
    <w:rsid w:val="00301030"/>
    <w:rsid w:val="003231D0"/>
    <w:rsid w:val="00382E4F"/>
    <w:rsid w:val="003837A7"/>
    <w:rsid w:val="00392D1E"/>
    <w:rsid w:val="003C257E"/>
    <w:rsid w:val="00422631"/>
    <w:rsid w:val="00426AE6"/>
    <w:rsid w:val="00465DE9"/>
    <w:rsid w:val="004919DB"/>
    <w:rsid w:val="004A31E8"/>
    <w:rsid w:val="004B47B5"/>
    <w:rsid w:val="004C7182"/>
    <w:rsid w:val="004F4B38"/>
    <w:rsid w:val="00550E5A"/>
    <w:rsid w:val="00553432"/>
    <w:rsid w:val="00557059"/>
    <w:rsid w:val="00575494"/>
    <w:rsid w:val="00581FA0"/>
    <w:rsid w:val="005835AF"/>
    <w:rsid w:val="005A2BD4"/>
    <w:rsid w:val="005A453B"/>
    <w:rsid w:val="005B0124"/>
    <w:rsid w:val="005D3BB3"/>
    <w:rsid w:val="005E05D6"/>
    <w:rsid w:val="005E1F4E"/>
    <w:rsid w:val="005E2020"/>
    <w:rsid w:val="005E5F32"/>
    <w:rsid w:val="0061600C"/>
    <w:rsid w:val="00621900"/>
    <w:rsid w:val="006261FC"/>
    <w:rsid w:val="006673FD"/>
    <w:rsid w:val="00667E7C"/>
    <w:rsid w:val="00690155"/>
    <w:rsid w:val="006A0454"/>
    <w:rsid w:val="006A22EE"/>
    <w:rsid w:val="00706D5F"/>
    <w:rsid w:val="007317A8"/>
    <w:rsid w:val="00736BED"/>
    <w:rsid w:val="00737C17"/>
    <w:rsid w:val="007435F9"/>
    <w:rsid w:val="0074799A"/>
    <w:rsid w:val="00761698"/>
    <w:rsid w:val="00762754"/>
    <w:rsid w:val="00772FA6"/>
    <w:rsid w:val="00774EC9"/>
    <w:rsid w:val="00787754"/>
    <w:rsid w:val="007F73C2"/>
    <w:rsid w:val="00845B4E"/>
    <w:rsid w:val="00854C00"/>
    <w:rsid w:val="008C423D"/>
    <w:rsid w:val="008D1F7E"/>
    <w:rsid w:val="0099003A"/>
    <w:rsid w:val="00990DA0"/>
    <w:rsid w:val="009C0535"/>
    <w:rsid w:val="009E4CF1"/>
    <w:rsid w:val="00A14062"/>
    <w:rsid w:val="00A27298"/>
    <w:rsid w:val="00A75DEA"/>
    <w:rsid w:val="00AC7640"/>
    <w:rsid w:val="00AD086C"/>
    <w:rsid w:val="00AE1F2B"/>
    <w:rsid w:val="00AE6C8E"/>
    <w:rsid w:val="00AF3833"/>
    <w:rsid w:val="00AF4D0A"/>
    <w:rsid w:val="00AF66C4"/>
    <w:rsid w:val="00B32380"/>
    <w:rsid w:val="00BA702E"/>
    <w:rsid w:val="00BB5FEE"/>
    <w:rsid w:val="00BC647A"/>
    <w:rsid w:val="00BD19D1"/>
    <w:rsid w:val="00C15409"/>
    <w:rsid w:val="00C166DA"/>
    <w:rsid w:val="00C16B55"/>
    <w:rsid w:val="00CC0C7C"/>
    <w:rsid w:val="00CC2F67"/>
    <w:rsid w:val="00CE5019"/>
    <w:rsid w:val="00D22F54"/>
    <w:rsid w:val="00D269EC"/>
    <w:rsid w:val="00D33A41"/>
    <w:rsid w:val="00D5202C"/>
    <w:rsid w:val="00D77B49"/>
    <w:rsid w:val="00DB00FA"/>
    <w:rsid w:val="00DD17DB"/>
    <w:rsid w:val="00E10BF4"/>
    <w:rsid w:val="00E2679C"/>
    <w:rsid w:val="00E777A7"/>
    <w:rsid w:val="00E94CAA"/>
    <w:rsid w:val="00EF6DBC"/>
    <w:rsid w:val="00F05751"/>
    <w:rsid w:val="00F30C67"/>
    <w:rsid w:val="00FB6723"/>
    <w:rsid w:val="00FC48A1"/>
    <w:rsid w:val="00FE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E1CDF"/>
  <w15:chartTrackingRefBased/>
  <w15:docId w15:val="{4CE9B874-506C-4081-90AA-11038FC1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4919DB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4919DB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919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aliases w:val="wypunktowanie Char,List Paragraph Char1"/>
    <w:link w:val="Akapitzlist1"/>
    <w:locked/>
    <w:rsid w:val="004919DB"/>
    <w:rPr>
      <w:rFonts w:ascii="Calibri" w:hAnsi="Calibri" w:cs="Calibri"/>
    </w:rPr>
  </w:style>
  <w:style w:type="paragraph" w:customStyle="1" w:styleId="Akapitzlist1">
    <w:name w:val="Akapit z listą1"/>
    <w:aliases w:val="wypunktowanie"/>
    <w:basedOn w:val="Normalny"/>
    <w:link w:val="ListParagraphChar"/>
    <w:rsid w:val="004919DB"/>
    <w:pPr>
      <w:spacing w:after="160" w:line="256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7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460</Words>
  <Characters>3018</Characters>
  <Application>Microsoft Office Word</Application>
  <DocSecurity>0</DocSecurity>
  <Lines>65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Losa</dc:creator>
  <cp:keywords/>
  <dc:description/>
  <cp:lastModifiedBy>Anna B</cp:lastModifiedBy>
  <cp:revision>68</cp:revision>
  <dcterms:created xsi:type="dcterms:W3CDTF">2022-02-10T11:23:00Z</dcterms:created>
  <dcterms:modified xsi:type="dcterms:W3CDTF">2025-11-26T21:45:00Z</dcterms:modified>
</cp:coreProperties>
</file>